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a658784" w14:textId="a658784">
      <w:pPr>
        <w:jc w:val="right"/>
        <w15:collapsed w:val="false"/>
        <w:rPr>
          <w:rFonts w:ascii="Arial" w:hAnsi="Arial" w:cs="Arial"/>
        </w:rPr>
      </w:pPr>
      <w:r w:rsidRPr="00CE2A3F">
        <w:rPr>
          <w:rFonts w:ascii="Arial" w:hAnsi="Arial" w:cs="Arial"/>
        </w:rPr>
        <w:t>1 St-</w:t>
      </w:r>
      <w:r w:rsidR="009A23F8">
        <w:rPr>
          <w:rFonts w:ascii="Arial" w:hAnsi="Arial" w:cs="Arial"/>
        </w:rPr>
        <w:t>505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EB0D26">
        <w:rPr>
          <w:rFonts w:ascii="Arial" w:hAnsi="Arial" w:cs="Arial"/>
        </w:rPr>
        <w:t>21</w:t>
      </w:r>
      <w:r w:rsidRPr="00CE2A3F" w:rsidR="00B30EDC">
        <w:rPr>
          <w:rFonts w:ascii="Arial" w:hAnsi="Arial" w:cs="Arial"/>
        </w:rPr>
        <w:t>-</w:t>
      </w:r>
      <w:r w:rsidR="009A23F8">
        <w:rPr>
          <w:rFonts w:ascii="Arial" w:hAnsi="Arial" w:cs="Arial"/>
        </w:rPr>
        <w:t>35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Pr="00D25038" w:rsidR="009A23F8">
        <w:rPr>
          <w:rFonts w:ascii="Arial" w:hAnsi="Arial" w:cs="Arial"/>
        </w:rPr>
        <w:t>TRANSPORTI HALILOVIĆ j.d.o.o. za usluge prijevoza u stečaju, Vir, Rosulje VIII 10, OIB: 51687098770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9A23F8">
        <w:rPr>
          <w:rFonts w:ascii="Arial" w:hAnsi="Arial" w:cs="Arial"/>
        </w:rPr>
        <w:t>j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9A23F8">
        <w:rPr>
          <w:rFonts w:ascii="Arial" w:hAnsi="Arial" w:cs="Arial"/>
        </w:rPr>
        <w:t>ici</w:t>
      </w:r>
      <w:r w:rsidRPr="00CE2A3F" w:rsidR="00CA1A21">
        <w:rPr>
          <w:rFonts w:ascii="Arial" w:hAnsi="Arial" w:cs="Arial"/>
        </w:rPr>
        <w:t xml:space="preserve"> </w:t>
      </w:r>
      <w:r w:rsidR="009A23F8">
        <w:rPr>
          <w:rFonts w:ascii="Arial" w:hAnsi="Arial" w:cs="Arial"/>
        </w:rPr>
        <w:t>Marijani Babić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9A23F8">
        <w:rPr>
          <w:rFonts w:ascii="Arial" w:hAnsi="Arial" w:cs="Arial"/>
        </w:rPr>
        <w:t>9</w:t>
      </w:r>
      <w:r w:rsidR="00EB0D26">
        <w:rPr>
          <w:rFonts w:ascii="Arial" w:hAnsi="Arial" w:cs="Arial"/>
        </w:rPr>
        <w:t xml:space="preserve">. </w:t>
      </w:r>
      <w:r w:rsidR="009A23F8">
        <w:rPr>
          <w:rFonts w:ascii="Arial" w:hAnsi="Arial" w:cs="Arial"/>
        </w:rPr>
        <w:t>studenog</w:t>
      </w:r>
      <w:r w:rsidR="0040340B">
        <w:rPr>
          <w:rFonts w:ascii="Arial" w:hAnsi="Arial" w:cs="Arial"/>
        </w:rPr>
        <w:t xml:space="preserve"> 2022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9A23F8">
        <w:rPr>
          <w:rFonts w:ascii="Arial" w:hAnsi="Arial" w:cs="Arial"/>
        </w:rPr>
        <w:t xml:space="preserve">10,00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7251FE">
        <w:rPr>
          <w:rFonts w:ascii="Arial" w:hAnsi="Arial" w:cs="Arial"/>
        </w:rPr>
        <w:t>n</w:t>
      </w:r>
      <w:r>
        <w:rPr>
          <w:rFonts w:ascii="Arial" w:hAnsi="Arial" w:cs="Arial"/>
        </w:rPr>
        <w:t>a</w:t>
      </w:r>
      <w:r w:rsidRPr="00CE2A3F" w:rsidR="004034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Marijana Babić</w:t>
      </w:r>
      <w:r w:rsidRPr="00CE2A3F" w:rsidR="0040340B">
        <w:rPr>
          <w:rFonts w:ascii="Arial" w:hAnsi="Arial" w:cs="Arial"/>
        </w:rPr>
        <w:t>, stečajn</w:t>
      </w:r>
      <w:r>
        <w:rPr>
          <w:rFonts w:ascii="Arial" w:hAnsi="Arial" w:cs="Arial"/>
        </w:rPr>
        <w:t>a</w:t>
      </w:r>
      <w:r w:rsidR="0040340B">
        <w:rPr>
          <w:rFonts w:ascii="Arial" w:hAnsi="Arial" w:cs="Arial"/>
        </w:rPr>
        <w:t xml:space="preserve"> </w:t>
      </w:r>
      <w:r w:rsidRPr="00CE2A3F" w:rsidR="0040340B">
        <w:rPr>
          <w:rFonts w:ascii="Arial" w:hAnsi="Arial" w:cs="Arial"/>
        </w:rPr>
        <w:t>upravitelj</w:t>
      </w:r>
      <w:r>
        <w:rPr>
          <w:rFonts w:ascii="Arial" w:hAnsi="Arial" w:cs="Arial"/>
        </w:rPr>
        <w:t>ica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A47A88" w:rsidP="0040340B" w:rsidRDefault="00A47A88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F037CF">
        <w:rPr>
          <w:rFonts w:ascii="Arial" w:hAnsi="Arial" w:cs="Arial"/>
        </w:rPr>
        <w:t xml:space="preserve">RH </w:t>
      </w:r>
      <w:r w:rsidR="00386A58">
        <w:rPr>
          <w:rFonts w:ascii="Arial" w:hAnsi="Arial" w:cs="Arial"/>
        </w:rPr>
        <w:t xml:space="preserve">Lidija </w:t>
      </w:r>
      <w:proofErr w:type="spellStart"/>
      <w:r w:rsidR="00386A58">
        <w:rPr>
          <w:rFonts w:ascii="Arial" w:hAnsi="Arial" w:cs="Arial"/>
        </w:rPr>
        <w:t>Vitaljić</w:t>
      </w:r>
      <w:proofErr w:type="spellEnd"/>
      <w:r w:rsidR="00F037CF">
        <w:rPr>
          <w:rFonts w:ascii="Arial" w:hAnsi="Arial" w:cs="Arial"/>
        </w:rPr>
        <w:t>, zamjenica u ŽDO-u Zadar</w:t>
      </w:r>
    </w:p>
    <w:p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Svi identiteti utvrđeni uvidom u osobnu iskaznicu.</w:t>
      </w:r>
    </w:p>
    <w:p w:rsidRPr="00CE2A3F" w:rsidR="0040340B" w:rsidP="0040340B" w:rsidRDefault="0040340B">
      <w:pPr>
        <w:pStyle w:val="Odlomakpopisa"/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9A23F8">
        <w:rPr>
          <w:rFonts w:ascii="Arial" w:hAnsi="Arial" w:cs="Arial"/>
        </w:rPr>
        <w:t>19</w:t>
      </w:r>
      <w:r w:rsidR="00EB0D26">
        <w:rPr>
          <w:rFonts w:ascii="Arial" w:hAnsi="Arial" w:cs="Arial"/>
        </w:rPr>
        <w:t xml:space="preserve">. </w:t>
      </w:r>
      <w:r w:rsidR="009A23F8">
        <w:rPr>
          <w:rFonts w:ascii="Arial" w:hAnsi="Arial" w:cs="Arial"/>
        </w:rPr>
        <w:t>listopada</w:t>
      </w:r>
      <w:r>
        <w:rPr>
          <w:rFonts w:ascii="Arial" w:hAnsi="Arial" w:cs="Arial"/>
        </w:rPr>
        <w:t xml:space="preserve"> 2022</w:t>
      </w:r>
      <w:r w:rsidR="00A145B4">
        <w:rPr>
          <w:rFonts w:ascii="Arial" w:hAnsi="Arial" w:cs="Arial"/>
        </w:rPr>
        <w:t xml:space="preserve">. 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izvješće stečajnog upravitelja i tablice prijavljenih tražbina kao i same tražbine izložene u pisarnici suda </w:t>
      </w:r>
      <w:r w:rsidR="009A23F8">
        <w:rPr>
          <w:rFonts w:ascii="Arial" w:hAnsi="Arial" w:cs="Arial"/>
        </w:rPr>
        <w:t>26</w:t>
      </w:r>
      <w:r>
        <w:rPr>
          <w:rFonts w:ascii="Arial" w:hAnsi="Arial" w:cs="Arial"/>
        </w:rPr>
        <w:t>. listopada 2022.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7B7A99">
        <w:rPr>
          <w:rFonts w:ascii="Arial" w:hAnsi="Arial" w:cs="Arial"/>
        </w:rPr>
        <w:t>a</w:t>
      </w:r>
      <w:r w:rsidR="007251FE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upravitelj</w:t>
      </w:r>
      <w:r w:rsidR="007B7A99">
        <w:rPr>
          <w:rFonts w:ascii="Arial" w:hAnsi="Arial" w:cs="Arial"/>
        </w:rPr>
        <w:t>ica</w:t>
      </w:r>
      <w:r w:rsidRPr="00BD376D">
        <w:rPr>
          <w:rFonts w:ascii="Arial" w:hAnsi="Arial" w:cs="Arial"/>
        </w:rPr>
        <w:t xml:space="preserve"> predaje tablice i čita ih, te priznaje </w:t>
      </w:r>
      <w:r w:rsidR="001E1796">
        <w:rPr>
          <w:rFonts w:ascii="Arial" w:hAnsi="Arial" w:cs="Arial"/>
        </w:rPr>
        <w:t>tražbinu</w:t>
      </w:r>
      <w:r w:rsidRPr="001E1796">
        <w:rPr>
          <w:rFonts w:ascii="Arial" w:hAnsi="Arial" w:cs="Arial"/>
        </w:rPr>
        <w:t xml:space="preserve"> </w:t>
      </w:r>
      <w:r w:rsidR="009A23F8">
        <w:rPr>
          <w:rFonts w:ascii="Arial" w:hAnsi="Arial" w:cs="Arial"/>
        </w:rPr>
        <w:t>prvog</w:t>
      </w:r>
      <w:r w:rsidRPr="00A145B4">
        <w:rPr>
          <w:rFonts w:ascii="Arial" w:hAnsi="Arial" w:cs="Arial"/>
        </w:rPr>
        <w:t xml:space="preserve"> višeg isplatnog reda</w:t>
      </w:r>
      <w:r w:rsidR="00E22B1D">
        <w:rPr>
          <w:rFonts w:ascii="Arial" w:hAnsi="Arial" w:cs="Arial"/>
          <w:color w:val="FF0000"/>
        </w:rPr>
        <w:t xml:space="preserve"> </w:t>
      </w:r>
      <w:r w:rsidRPr="00BD376D">
        <w:rPr>
          <w:rFonts w:ascii="Arial" w:hAnsi="Arial" w:cs="Arial"/>
        </w:rPr>
        <w:t>i to:</w:t>
      </w:r>
    </w:p>
    <w:p w:rsidRPr="009A23F8" w:rsidR="009A23F8" w:rsidP="009A23F8" w:rsidRDefault="009A23F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1071"/>
        <w:gridCol w:w="1229"/>
        <w:gridCol w:w="1378"/>
        <w:gridCol w:w="1251"/>
        <w:gridCol w:w="1071"/>
        <w:gridCol w:w="1071"/>
        <w:gridCol w:w="1219"/>
        <w:gridCol w:w="998"/>
      </w:tblGrid>
      <w:tr w:rsidRPr="009A23F8" w:rsidR="009A23F8" w:rsidTr="009A23F8">
        <w:trPr>
          <w:trHeight w:val="316"/>
        </w:trPr>
        <w:tc>
          <w:tcPr>
            <w:tcW w:w="577" w:type="pct"/>
          </w:tcPr>
          <w:p w:rsidRPr="009A23F8" w:rsidR="009A23F8" w:rsidP="009A23F8" w:rsidRDefault="009A23F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9A23F8">
              <w:rPr>
                <w:rFonts w:ascii="Arial" w:hAnsi="Arial" w:cs="Arial"/>
                <w:bCs/>
                <w:color w:val="000000"/>
              </w:rPr>
              <w:t xml:space="preserve">Redni broj prijavljene tražbine </w:t>
            </w:r>
          </w:p>
        </w:tc>
        <w:tc>
          <w:tcPr>
            <w:tcW w:w="662" w:type="pct"/>
          </w:tcPr>
          <w:p w:rsidRPr="009A23F8" w:rsidR="009A23F8" w:rsidP="009A23F8" w:rsidRDefault="009A23F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9A23F8">
              <w:rPr>
                <w:rFonts w:ascii="Arial" w:hAnsi="Arial" w:cs="Arial"/>
                <w:color w:val="000000"/>
              </w:rPr>
              <w:t xml:space="preserve">Ime i prezime / tvrtka ili naziv vjerovnika </w:t>
            </w:r>
          </w:p>
        </w:tc>
        <w:tc>
          <w:tcPr>
            <w:tcW w:w="741" w:type="pct"/>
          </w:tcPr>
          <w:p w:rsidRPr="009A23F8" w:rsidR="009A23F8" w:rsidP="009A23F8" w:rsidRDefault="009A23F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9A23F8">
              <w:rPr>
                <w:rFonts w:ascii="Arial" w:hAnsi="Arial" w:cs="Arial"/>
                <w:color w:val="000000"/>
              </w:rPr>
              <w:t xml:space="preserve">OIB vjerovnika </w:t>
            </w:r>
          </w:p>
        </w:tc>
        <w:tc>
          <w:tcPr>
            <w:tcW w:w="673" w:type="pct"/>
          </w:tcPr>
          <w:p w:rsidRPr="009A23F8" w:rsidR="009A23F8" w:rsidP="009A23F8" w:rsidRDefault="009A23F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9A23F8">
              <w:rPr>
                <w:rFonts w:ascii="Arial" w:hAnsi="Arial" w:cs="Arial"/>
                <w:color w:val="000000"/>
              </w:rPr>
              <w:t xml:space="preserve">Adresa / sjedište vjerovnika </w:t>
            </w:r>
          </w:p>
        </w:tc>
        <w:tc>
          <w:tcPr>
            <w:tcW w:w="577" w:type="pct"/>
          </w:tcPr>
          <w:p w:rsidRPr="009A23F8" w:rsidR="009A23F8" w:rsidP="009A23F8" w:rsidRDefault="009A23F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9A23F8">
              <w:rPr>
                <w:rFonts w:ascii="Arial" w:hAnsi="Arial" w:cs="Arial"/>
                <w:color w:val="000000"/>
              </w:rPr>
              <w:t xml:space="preserve">Iznos prijavljene tražbine (kn)1 </w:t>
            </w:r>
          </w:p>
        </w:tc>
        <w:tc>
          <w:tcPr>
            <w:tcW w:w="577" w:type="pct"/>
          </w:tcPr>
          <w:p w:rsidRPr="009A23F8" w:rsidR="009A23F8" w:rsidP="009A23F8" w:rsidRDefault="009A23F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9A23F8">
              <w:rPr>
                <w:rFonts w:ascii="Arial" w:hAnsi="Arial" w:cs="Arial"/>
                <w:color w:val="000000"/>
              </w:rPr>
              <w:t xml:space="preserve">Pravna osnova prijavljene tražbine </w:t>
            </w:r>
          </w:p>
        </w:tc>
        <w:tc>
          <w:tcPr>
            <w:tcW w:w="656" w:type="pct"/>
          </w:tcPr>
          <w:p w:rsidRPr="009A23F8" w:rsidR="009A23F8" w:rsidP="009A23F8" w:rsidRDefault="009A23F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9A23F8">
              <w:rPr>
                <w:rFonts w:ascii="Arial" w:hAnsi="Arial" w:cs="Arial"/>
                <w:color w:val="000000"/>
              </w:rPr>
              <w:t xml:space="preserve">Iznos priznate tražbine(kn) </w:t>
            </w:r>
          </w:p>
        </w:tc>
        <w:tc>
          <w:tcPr>
            <w:tcW w:w="537" w:type="pct"/>
          </w:tcPr>
          <w:p w:rsidRPr="009A23F8" w:rsidR="009A23F8" w:rsidP="009A23F8" w:rsidRDefault="009A23F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9A23F8">
              <w:rPr>
                <w:rFonts w:ascii="Arial" w:hAnsi="Arial" w:cs="Arial"/>
                <w:color w:val="000000"/>
              </w:rPr>
              <w:t xml:space="preserve">Pravna osnova priznate tražbine </w:t>
            </w:r>
          </w:p>
        </w:tc>
      </w:tr>
      <w:tr w:rsidRPr="009A23F8" w:rsidR="009A23F8" w:rsidTr="009A23F8">
        <w:trPr>
          <w:trHeight w:val="550"/>
        </w:trPr>
        <w:tc>
          <w:tcPr>
            <w:tcW w:w="577" w:type="pct"/>
          </w:tcPr>
          <w:p w:rsidRPr="009A23F8" w:rsidR="009A23F8" w:rsidP="009A23F8" w:rsidRDefault="009A23F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9A23F8">
              <w:rPr>
                <w:rFonts w:ascii="Arial" w:hAnsi="Arial" w:cs="Arial"/>
                <w:bCs/>
                <w:color w:val="000000"/>
              </w:rPr>
              <w:t xml:space="preserve">1. </w:t>
            </w:r>
          </w:p>
        </w:tc>
        <w:tc>
          <w:tcPr>
            <w:tcW w:w="662" w:type="pct"/>
          </w:tcPr>
          <w:p w:rsidRPr="009A23F8" w:rsidR="009A23F8" w:rsidP="009A23F8" w:rsidRDefault="009A23F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9A23F8">
              <w:rPr>
                <w:rFonts w:ascii="Arial" w:hAnsi="Arial" w:cs="Arial"/>
                <w:color w:val="000000"/>
              </w:rPr>
              <w:t xml:space="preserve">Republika Hrvatska, Ministarstvo financija, Porezna uprava, </w:t>
            </w:r>
            <w:r w:rsidRPr="009A23F8">
              <w:rPr>
                <w:rFonts w:ascii="Arial" w:hAnsi="Arial" w:cs="Arial"/>
                <w:color w:val="000000"/>
              </w:rPr>
              <w:lastRenderedPageBreak/>
              <w:t xml:space="preserve">Područni ured Zagreb </w:t>
            </w:r>
          </w:p>
        </w:tc>
        <w:tc>
          <w:tcPr>
            <w:tcW w:w="741" w:type="pct"/>
          </w:tcPr>
          <w:p w:rsidRPr="009A23F8" w:rsidR="009A23F8" w:rsidP="009A23F8" w:rsidRDefault="009A23F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9A23F8">
              <w:rPr>
                <w:rFonts w:ascii="Arial" w:hAnsi="Arial" w:cs="Arial"/>
                <w:color w:val="000000"/>
              </w:rPr>
              <w:lastRenderedPageBreak/>
              <w:t xml:space="preserve">52634238587 </w:t>
            </w:r>
          </w:p>
        </w:tc>
        <w:tc>
          <w:tcPr>
            <w:tcW w:w="673" w:type="pct"/>
          </w:tcPr>
          <w:p w:rsidRPr="009A23F8" w:rsidR="009A23F8" w:rsidP="009A23F8" w:rsidRDefault="009A23F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9A23F8">
              <w:rPr>
                <w:rFonts w:ascii="Arial" w:hAnsi="Arial" w:cs="Arial"/>
                <w:color w:val="000000"/>
              </w:rPr>
              <w:t xml:space="preserve">Zagreb, Katančićeva 5 </w:t>
            </w:r>
          </w:p>
        </w:tc>
        <w:tc>
          <w:tcPr>
            <w:tcW w:w="577" w:type="pct"/>
          </w:tcPr>
          <w:p w:rsidRPr="009A23F8" w:rsidR="009A23F8" w:rsidP="009A23F8" w:rsidRDefault="009A23F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9A23F8">
              <w:rPr>
                <w:rFonts w:ascii="Arial" w:hAnsi="Arial" w:cs="Arial"/>
                <w:color w:val="000000"/>
              </w:rPr>
              <w:t xml:space="preserve">42.900, 88 kn </w:t>
            </w:r>
          </w:p>
        </w:tc>
        <w:tc>
          <w:tcPr>
            <w:tcW w:w="577" w:type="pct"/>
          </w:tcPr>
          <w:p w:rsidRPr="009A23F8" w:rsidR="009A23F8" w:rsidP="009A23F8" w:rsidRDefault="009A23F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9A23F8">
              <w:rPr>
                <w:rFonts w:ascii="Arial" w:hAnsi="Arial" w:cs="Arial"/>
                <w:color w:val="000000"/>
              </w:rPr>
              <w:t xml:space="preserve">Porez i prirez na dohodak, Doprinos za MO-II stup, </w:t>
            </w:r>
            <w:r w:rsidRPr="009A23F8">
              <w:rPr>
                <w:rFonts w:ascii="Arial" w:hAnsi="Arial" w:cs="Arial"/>
                <w:color w:val="000000"/>
              </w:rPr>
              <w:lastRenderedPageBreak/>
              <w:t xml:space="preserve">Doprinos za MO, Doprinos za ZO </w:t>
            </w:r>
          </w:p>
        </w:tc>
        <w:tc>
          <w:tcPr>
            <w:tcW w:w="656" w:type="pct"/>
          </w:tcPr>
          <w:p w:rsidRPr="009A23F8" w:rsidR="009A23F8" w:rsidP="009A23F8" w:rsidRDefault="009A23F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9A23F8">
              <w:rPr>
                <w:rFonts w:ascii="Arial" w:hAnsi="Arial" w:cs="Arial"/>
                <w:color w:val="000000"/>
              </w:rPr>
              <w:lastRenderedPageBreak/>
              <w:t xml:space="preserve">42.900, 88 kn </w:t>
            </w:r>
          </w:p>
        </w:tc>
        <w:tc>
          <w:tcPr>
            <w:tcW w:w="537" w:type="pct"/>
          </w:tcPr>
          <w:p w:rsidRPr="009A23F8" w:rsidR="009A23F8" w:rsidP="009A23F8" w:rsidRDefault="009A23F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9A23F8">
              <w:rPr>
                <w:rFonts w:ascii="Arial" w:hAnsi="Arial" w:cs="Arial"/>
                <w:color w:val="000000"/>
              </w:rPr>
              <w:t xml:space="preserve">Porez i prirez na dohodak, Doprinos za MO-II stup, </w:t>
            </w:r>
            <w:r w:rsidRPr="009A23F8">
              <w:rPr>
                <w:rFonts w:ascii="Arial" w:hAnsi="Arial" w:cs="Arial"/>
                <w:color w:val="000000"/>
              </w:rPr>
              <w:lastRenderedPageBreak/>
              <w:t xml:space="preserve">Doprinos za MO, Doprinos za ZO </w:t>
            </w:r>
          </w:p>
        </w:tc>
      </w:tr>
    </w:tbl>
    <w:p w:rsidR="00EB0D26" w:rsidP="00EB0D26" w:rsidRDefault="00EB0D26">
      <w:pPr>
        <w:pStyle w:val="Default"/>
      </w:pPr>
    </w:p>
    <w:p w:rsidR="00E22B1D" w:rsidP="00E22B1D" w:rsidRDefault="00E22B1D">
      <w:pPr>
        <w:pStyle w:val="Default"/>
      </w:pPr>
    </w:p>
    <w:p w:rsidRPr="00A145B4" w:rsidR="00E22B1D" w:rsidP="007B7A99" w:rsidRDefault="00386A58">
      <w:pPr>
        <w:pStyle w:val="Default"/>
        <w:jc w:val="both"/>
        <w:rPr>
          <w:color w:val="auto"/>
        </w:rPr>
      </w:pPr>
      <w:r>
        <w:rPr>
          <w:rFonts w:ascii="Arial" w:hAnsi="Arial" w:cs="Arial"/>
          <w:color w:val="auto"/>
        </w:rPr>
        <w:t>Nazočna vjerovnica</w:t>
      </w:r>
      <w:r w:rsidRPr="00A145B4">
        <w:rPr>
          <w:rFonts w:ascii="Arial" w:hAnsi="Arial" w:cs="Arial"/>
          <w:color w:val="auto"/>
        </w:rPr>
        <w:t xml:space="preserve"> </w:t>
      </w:r>
      <w:bookmarkStart w:name="_GoBack" w:id="0"/>
      <w:bookmarkEnd w:id="0"/>
      <w:r w:rsidRPr="00A145B4" w:rsidR="00E22B1D">
        <w:rPr>
          <w:rFonts w:ascii="Arial" w:hAnsi="Arial" w:cs="Arial"/>
          <w:color w:val="auto"/>
        </w:rPr>
        <w:t>ne osporava tražbin</w:t>
      </w:r>
      <w:r w:rsidR="007B7A99">
        <w:rPr>
          <w:rFonts w:ascii="Arial" w:hAnsi="Arial" w:cs="Arial"/>
          <w:color w:val="auto"/>
        </w:rPr>
        <w:t>u</w:t>
      </w:r>
      <w:r w:rsidRPr="00A145B4" w:rsidR="00E22B1D">
        <w:rPr>
          <w:rFonts w:ascii="Arial" w:hAnsi="Arial" w:cs="Arial"/>
          <w:color w:val="auto"/>
        </w:rPr>
        <w:t xml:space="preserve"> koj</w:t>
      </w:r>
      <w:r w:rsidR="007B7A99">
        <w:rPr>
          <w:rFonts w:ascii="Arial" w:hAnsi="Arial" w:cs="Arial"/>
          <w:color w:val="auto"/>
        </w:rPr>
        <w:t>u</w:t>
      </w:r>
      <w:r w:rsidRPr="00A145B4" w:rsidR="00E22B1D">
        <w:rPr>
          <w:rFonts w:ascii="Arial" w:hAnsi="Arial" w:cs="Arial"/>
          <w:color w:val="auto"/>
        </w:rPr>
        <w:t xml:space="preserve"> je stečajn</w:t>
      </w:r>
      <w:r w:rsidR="007B7A99">
        <w:rPr>
          <w:rFonts w:ascii="Arial" w:hAnsi="Arial" w:cs="Arial"/>
          <w:color w:val="auto"/>
        </w:rPr>
        <w:t>a</w:t>
      </w:r>
      <w:r w:rsidRPr="00A145B4" w:rsidR="00E22B1D">
        <w:rPr>
          <w:rFonts w:ascii="Arial" w:hAnsi="Arial" w:cs="Arial"/>
          <w:color w:val="auto"/>
        </w:rPr>
        <w:t xml:space="preserve"> upravitelj</w:t>
      </w:r>
      <w:r w:rsidR="007B7A99">
        <w:rPr>
          <w:rFonts w:ascii="Arial" w:hAnsi="Arial" w:cs="Arial"/>
          <w:color w:val="auto"/>
        </w:rPr>
        <w:t>ica</w:t>
      </w:r>
      <w:r w:rsidRPr="00A145B4" w:rsidR="00E22B1D">
        <w:rPr>
          <w:rFonts w:ascii="Arial" w:hAnsi="Arial" w:cs="Arial"/>
          <w:color w:val="auto"/>
        </w:rPr>
        <w:t xml:space="preserve"> prizna</w:t>
      </w:r>
      <w:r w:rsidR="007B7A99">
        <w:rPr>
          <w:rFonts w:ascii="Arial" w:hAnsi="Arial" w:cs="Arial"/>
          <w:color w:val="auto"/>
        </w:rPr>
        <w:t>la</w:t>
      </w:r>
      <w:r w:rsidRPr="00A145B4" w:rsidR="00E22B1D">
        <w:rPr>
          <w:rFonts w:ascii="Arial" w:hAnsi="Arial" w:cs="Arial"/>
          <w:color w:val="auto"/>
        </w:rPr>
        <w:t xml:space="preserve"> pa se ist</w:t>
      </w:r>
      <w:r w:rsidR="007B7A99">
        <w:rPr>
          <w:rFonts w:ascii="Arial" w:hAnsi="Arial" w:cs="Arial"/>
          <w:color w:val="auto"/>
        </w:rPr>
        <w:t>a smatra</w:t>
      </w:r>
      <w:r w:rsidRPr="00A145B4" w:rsidR="00E22B1D">
        <w:rPr>
          <w:rFonts w:ascii="Arial" w:hAnsi="Arial" w:cs="Arial"/>
          <w:color w:val="auto"/>
        </w:rPr>
        <w:t xml:space="preserve"> utvrđenima.</w:t>
      </w:r>
    </w:p>
    <w:p w:rsidR="007B7A99" w:rsidP="00EB0D26" w:rsidRDefault="007B7A99">
      <w:pPr>
        <w:pStyle w:val="Default"/>
      </w:pPr>
    </w:p>
    <w:p w:rsidR="007B7A99" w:rsidP="007B7A99" w:rsidRDefault="007B7A9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</w:t>
      </w:r>
      <w:r w:rsidRPr="00BD376D">
        <w:rPr>
          <w:rFonts w:ascii="Arial" w:hAnsi="Arial" w:cs="Arial"/>
        </w:rPr>
        <w:t>upravitelj</w:t>
      </w:r>
      <w:r>
        <w:rPr>
          <w:rFonts w:ascii="Arial" w:hAnsi="Arial" w:cs="Arial"/>
        </w:rPr>
        <w:t>ica</w:t>
      </w:r>
      <w:r w:rsidRPr="00BD376D">
        <w:rPr>
          <w:rFonts w:ascii="Arial" w:hAnsi="Arial" w:cs="Arial"/>
        </w:rPr>
        <w:t xml:space="preserve"> predaje tablice i čita ih, te priznaje </w:t>
      </w:r>
      <w:r>
        <w:rPr>
          <w:rFonts w:ascii="Arial" w:hAnsi="Arial" w:cs="Arial"/>
        </w:rPr>
        <w:t>tražbine</w:t>
      </w:r>
      <w:r w:rsidRPr="001E1796">
        <w:rPr>
          <w:rFonts w:ascii="Arial" w:hAnsi="Arial" w:cs="Arial"/>
        </w:rPr>
        <w:t xml:space="preserve"> </w:t>
      </w:r>
      <w:r w:rsidRPr="00A145B4">
        <w:rPr>
          <w:rFonts w:ascii="Arial" w:hAnsi="Arial" w:cs="Arial"/>
        </w:rPr>
        <w:t>drugog višeg isplatnog reda</w:t>
      </w:r>
      <w:r>
        <w:rPr>
          <w:rFonts w:ascii="Arial" w:hAnsi="Arial" w:cs="Arial"/>
          <w:color w:val="FF0000"/>
        </w:rPr>
        <w:t xml:space="preserve"> </w:t>
      </w:r>
      <w:r w:rsidRPr="00BD376D">
        <w:rPr>
          <w:rFonts w:ascii="Arial" w:hAnsi="Arial" w:cs="Arial"/>
        </w:rPr>
        <w:t>i to:</w:t>
      </w:r>
    </w:p>
    <w:p w:rsidR="007B7A99" w:rsidP="00EB0D26" w:rsidRDefault="007B7A99">
      <w:pPr>
        <w:pStyle w:val="Default"/>
      </w:pPr>
    </w:p>
    <w:tbl>
      <w:tblPr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1046"/>
        <w:gridCol w:w="1200"/>
        <w:gridCol w:w="1344"/>
        <w:gridCol w:w="1220"/>
        <w:gridCol w:w="1046"/>
        <w:gridCol w:w="1303"/>
        <w:gridCol w:w="934"/>
        <w:gridCol w:w="1303"/>
      </w:tblGrid>
      <w:tr w:rsidRPr="007B7A99" w:rsidR="007B7A99" w:rsidTr="007B7A99">
        <w:trPr>
          <w:trHeight w:val="314"/>
        </w:trPr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bCs/>
                <w:color w:val="000000"/>
              </w:rPr>
              <w:t xml:space="preserve">Redni broj prijavljene tražbine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Ime i prezime / tvrtka ili naziv vjerovnika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OIB vjerovnika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Adresa / sjedište vjerovnika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Iznos prijavljene tražbine (kn)2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Pravna osnova prijavljene tražbine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Iznos priznate tražbine (kn)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Pravna osnova priznate tražbine </w:t>
            </w:r>
          </w:p>
        </w:tc>
      </w:tr>
      <w:tr w:rsidRPr="007B7A99" w:rsidR="007B7A99" w:rsidTr="007B7A99">
        <w:trPr>
          <w:trHeight w:val="744"/>
        </w:trPr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bCs/>
                <w:color w:val="000000"/>
              </w:rPr>
              <w:t xml:space="preserve">1.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Republika Hrvatska, Ministarstvo financija, Porezna uprava, Područni ured Zagreb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52634238587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Zagreb, Katančićeva 5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8.250,60 kn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Članarina turističkim zajednicama, Trošak postupka prisilne naplate, Članarina HGK, Porez na dodanu vrijednost, porez na dobit </w:t>
            </w:r>
          </w:p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Uvid u stanje računa poreznog obveznika od 8.7.2022. g.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8.250,60 kn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Članarina turističkim zajednicama, Trošak postupka prisilne naplate, Članarina HGK, Porez na dodanu vrijednost, porez na dobit </w:t>
            </w:r>
          </w:p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Uvid u stanje računa poreznog obveznika od 8.7.2022. g. </w:t>
            </w:r>
          </w:p>
        </w:tc>
      </w:tr>
      <w:tr w:rsidRPr="007B7A99" w:rsidR="007B7A99" w:rsidTr="007B7A99">
        <w:trPr>
          <w:trHeight w:val="316"/>
        </w:trPr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bCs/>
                <w:color w:val="000000"/>
              </w:rPr>
              <w:t xml:space="preserve">2.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Financijska agencija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85821130368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Zagreb, Ulica grada Vukovara 70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1.150,00 kn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Izvadak otvorenih stavki 11.5.2022. g., Račun od 31.12.2021. g.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1.150,00 kn </w:t>
            </w:r>
          </w:p>
        </w:tc>
        <w:tc>
          <w:tcPr>
            <w:tcW w:w="0" w:type="auto"/>
          </w:tcPr>
          <w:p w:rsidRPr="007B7A99" w:rsidR="007B7A99" w:rsidP="007B7A99" w:rsidRDefault="007B7A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7B7A99">
              <w:rPr>
                <w:rFonts w:ascii="Arial" w:hAnsi="Arial" w:cs="Arial"/>
                <w:color w:val="000000"/>
              </w:rPr>
              <w:t xml:space="preserve">Izvadak otvorenih stavki 11.5.2022. g., Račun od 31.12.2021. g. </w:t>
            </w:r>
          </w:p>
        </w:tc>
      </w:tr>
    </w:tbl>
    <w:p w:rsidR="007B7A99" w:rsidP="00EB0D26" w:rsidRDefault="007B7A99">
      <w:pPr>
        <w:pStyle w:val="Default"/>
      </w:pPr>
    </w:p>
    <w:p w:rsidRPr="00A145B4" w:rsidR="007B7A99" w:rsidP="007B7A99" w:rsidRDefault="00386A58">
      <w:pPr>
        <w:pStyle w:val="Default"/>
        <w:jc w:val="both"/>
        <w:rPr>
          <w:color w:val="auto"/>
        </w:rPr>
      </w:pPr>
      <w:r>
        <w:rPr>
          <w:rFonts w:ascii="Arial" w:hAnsi="Arial" w:cs="Arial"/>
          <w:color w:val="auto"/>
        </w:rPr>
        <w:t>Nazočna vjerovnica</w:t>
      </w:r>
      <w:r w:rsidRPr="00A145B4" w:rsidR="007B7A99">
        <w:rPr>
          <w:rFonts w:ascii="Arial" w:hAnsi="Arial" w:cs="Arial"/>
          <w:color w:val="auto"/>
        </w:rPr>
        <w:t xml:space="preserve"> ne osporava tražbin</w:t>
      </w:r>
      <w:r w:rsidR="007B7A99">
        <w:rPr>
          <w:rFonts w:ascii="Arial" w:hAnsi="Arial" w:cs="Arial"/>
          <w:color w:val="auto"/>
        </w:rPr>
        <w:t>e</w:t>
      </w:r>
      <w:r w:rsidRPr="00A145B4" w:rsidR="007B7A99">
        <w:rPr>
          <w:rFonts w:ascii="Arial" w:hAnsi="Arial" w:cs="Arial"/>
          <w:color w:val="auto"/>
        </w:rPr>
        <w:t xml:space="preserve"> koj</w:t>
      </w:r>
      <w:r w:rsidR="007B7A99">
        <w:rPr>
          <w:rFonts w:ascii="Arial" w:hAnsi="Arial" w:cs="Arial"/>
          <w:color w:val="auto"/>
        </w:rPr>
        <w:t>e</w:t>
      </w:r>
      <w:r w:rsidRPr="00A145B4" w:rsidR="007B7A99">
        <w:rPr>
          <w:rFonts w:ascii="Arial" w:hAnsi="Arial" w:cs="Arial"/>
          <w:color w:val="auto"/>
        </w:rPr>
        <w:t xml:space="preserve"> je stečajn</w:t>
      </w:r>
      <w:r w:rsidR="007B7A99">
        <w:rPr>
          <w:rFonts w:ascii="Arial" w:hAnsi="Arial" w:cs="Arial"/>
          <w:color w:val="auto"/>
        </w:rPr>
        <w:t>a</w:t>
      </w:r>
      <w:r w:rsidRPr="00A145B4" w:rsidR="007B7A99">
        <w:rPr>
          <w:rFonts w:ascii="Arial" w:hAnsi="Arial" w:cs="Arial"/>
          <w:color w:val="auto"/>
        </w:rPr>
        <w:t xml:space="preserve"> upravitelj</w:t>
      </w:r>
      <w:r w:rsidR="007B7A99">
        <w:rPr>
          <w:rFonts w:ascii="Arial" w:hAnsi="Arial" w:cs="Arial"/>
          <w:color w:val="auto"/>
        </w:rPr>
        <w:t>ica</w:t>
      </w:r>
      <w:r w:rsidRPr="00A145B4" w:rsidR="007B7A99">
        <w:rPr>
          <w:rFonts w:ascii="Arial" w:hAnsi="Arial" w:cs="Arial"/>
          <w:color w:val="auto"/>
        </w:rPr>
        <w:t xml:space="preserve"> prizna</w:t>
      </w:r>
      <w:r w:rsidR="007B7A99">
        <w:rPr>
          <w:rFonts w:ascii="Arial" w:hAnsi="Arial" w:cs="Arial"/>
          <w:color w:val="auto"/>
        </w:rPr>
        <w:t>la</w:t>
      </w:r>
      <w:r w:rsidRPr="00A145B4" w:rsidR="007B7A99">
        <w:rPr>
          <w:rFonts w:ascii="Arial" w:hAnsi="Arial" w:cs="Arial"/>
          <w:color w:val="auto"/>
        </w:rPr>
        <w:t xml:space="preserve"> pa se ist</w:t>
      </w:r>
      <w:r w:rsidR="007B7A99">
        <w:rPr>
          <w:rFonts w:ascii="Arial" w:hAnsi="Arial" w:cs="Arial"/>
          <w:color w:val="auto"/>
        </w:rPr>
        <w:t>e smatraju</w:t>
      </w:r>
      <w:r w:rsidRPr="00A145B4" w:rsidR="007B7A99">
        <w:rPr>
          <w:rFonts w:ascii="Arial" w:hAnsi="Arial" w:cs="Arial"/>
          <w:color w:val="auto"/>
        </w:rPr>
        <w:t xml:space="preserve"> utvrđenima.</w:t>
      </w:r>
    </w:p>
    <w:p w:rsidR="007B7A99" w:rsidP="0040340B" w:rsidRDefault="007B7A99">
      <w:pPr>
        <w:jc w:val="both"/>
        <w:rPr>
          <w:rFonts w:ascii="Arial" w:hAnsi="Arial" w:cs="Arial"/>
        </w:rPr>
      </w:pPr>
    </w:p>
    <w:p w:rsidR="00656899" w:rsidP="0040340B" w:rsidRDefault="00E22B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7B7A99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upravitelj</w:t>
      </w:r>
      <w:r w:rsidR="007B7A99">
        <w:rPr>
          <w:rFonts w:ascii="Arial" w:hAnsi="Arial" w:cs="Arial"/>
        </w:rPr>
        <w:t>ica</w:t>
      </w:r>
      <w:r>
        <w:rPr>
          <w:rFonts w:ascii="Arial" w:hAnsi="Arial" w:cs="Arial"/>
        </w:rPr>
        <w:t xml:space="preserve"> dalje navodi da nije bilo</w:t>
      </w:r>
      <w:r w:rsidR="007B7A99">
        <w:rPr>
          <w:rFonts w:ascii="Arial" w:hAnsi="Arial" w:cs="Arial"/>
        </w:rPr>
        <w:t xml:space="preserve"> prijave</w:t>
      </w:r>
      <w:r>
        <w:rPr>
          <w:rFonts w:ascii="Arial" w:hAnsi="Arial" w:cs="Arial"/>
        </w:rPr>
        <w:t xml:space="preserve"> </w:t>
      </w:r>
      <w:proofErr w:type="spellStart"/>
      <w:r w:rsidR="007B7A99">
        <w:rPr>
          <w:rFonts w:ascii="Arial" w:hAnsi="Arial" w:cs="Arial"/>
        </w:rPr>
        <w:t>razlučnih</w:t>
      </w:r>
      <w:proofErr w:type="spellEnd"/>
      <w:r w:rsidR="007B7A99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izlučnih prava.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386A58">
        <w:rPr>
          <w:rFonts w:ascii="Arial" w:hAnsi="Arial" w:cs="Arial"/>
        </w:rPr>
        <w:t>10</w:t>
      </w:r>
      <w:r w:rsidRPr="00CE2A3F">
        <w:rPr>
          <w:rFonts w:ascii="Arial" w:hAnsi="Arial" w:cs="Arial"/>
        </w:rPr>
        <w:t>,</w:t>
      </w:r>
      <w:r w:rsidR="00386A58">
        <w:rPr>
          <w:rFonts w:ascii="Arial" w:hAnsi="Arial" w:cs="Arial"/>
        </w:rPr>
        <w:t>15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386A58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9A23F8">
      <w:rPr>
        <w:rFonts w:ascii="Arial" w:hAnsi="Arial" w:cs="Arial"/>
      </w:rPr>
      <w:t>505</w:t>
    </w:r>
    <w:r w:rsidRPr="00CE2A3F">
      <w:rPr>
        <w:rFonts w:ascii="Arial" w:hAnsi="Arial" w:cs="Arial"/>
      </w:rPr>
      <w:t>/</w:t>
    </w:r>
    <w:r w:rsidR="00EB0D26">
      <w:rPr>
        <w:rFonts w:ascii="Arial" w:hAnsi="Arial" w:cs="Arial"/>
      </w:rPr>
      <w:t>21</w:t>
    </w:r>
    <w:r w:rsidRPr="00CE2A3F">
      <w:rPr>
        <w:rFonts w:ascii="Arial" w:hAnsi="Arial" w:cs="Arial"/>
      </w:rPr>
      <w:t>-</w:t>
    </w:r>
    <w:r w:rsidR="009A23F8">
      <w:rPr>
        <w:rFonts w:ascii="Arial" w:hAnsi="Arial" w:cs="Arial"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13"/>
  </w:num>
  <w:num w:numId="4">
    <w:abstractNumId w:val="25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9"/>
  </w:num>
  <w:num w:numId="10">
    <w:abstractNumId w:val="24"/>
  </w:num>
  <w:num w:numId="11">
    <w:abstractNumId w:val="2"/>
  </w:num>
  <w:num w:numId="12">
    <w:abstractNumId w:val="12"/>
  </w:num>
  <w:num w:numId="13">
    <w:abstractNumId w:val="28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1"/>
  </w:num>
  <w:num w:numId="19">
    <w:abstractNumId w:val="11"/>
  </w:num>
  <w:num w:numId="20">
    <w:abstractNumId w:val="17"/>
  </w:num>
  <w:num w:numId="21">
    <w:abstractNumId w:val="27"/>
  </w:num>
  <w:num w:numId="22">
    <w:abstractNumId w:val="20"/>
  </w:num>
  <w:num w:numId="23">
    <w:abstractNumId w:val="15"/>
  </w:num>
  <w:num w:numId="24">
    <w:abstractNumId w:val="26"/>
  </w:num>
  <w:num w:numId="25">
    <w:abstractNumId w:val="4"/>
  </w:num>
  <w:num w:numId="26">
    <w:abstractNumId w:val="14"/>
  </w:num>
  <w:num w:numId="27">
    <w:abstractNumId w:val="0"/>
  </w:num>
  <w:num w:numId="28">
    <w:abstractNumId w:val="21"/>
  </w:num>
  <w:num w:numId="29">
    <w:abstractNumId w:val="19"/>
  </w:num>
  <w:num w:numId="3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2FAC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32B73"/>
    <w:rsid w:val="003725A6"/>
    <w:rsid w:val="00381B26"/>
    <w:rsid w:val="003853F9"/>
    <w:rsid w:val="003865B2"/>
    <w:rsid w:val="00386A58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444A"/>
    <w:rsid w:val="00775A86"/>
    <w:rsid w:val="00793082"/>
    <w:rsid w:val="007A72BF"/>
    <w:rsid w:val="007A7552"/>
    <w:rsid w:val="007A7635"/>
    <w:rsid w:val="007B1162"/>
    <w:rsid w:val="007B6F33"/>
    <w:rsid w:val="007B7A99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E003C"/>
    <w:rsid w:val="009E46B4"/>
    <w:rsid w:val="009F64EE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7CF2"/>
    <w:rsid w:val="00E93CBD"/>
    <w:rsid w:val="00E9558D"/>
    <w:rsid w:val="00EB0D26"/>
    <w:rsid w:val="00EB1AFC"/>
    <w:rsid w:val="00EC4814"/>
    <w:rsid w:val="00EC55C1"/>
    <w:rsid w:val="00EC65AF"/>
    <w:rsid w:val="00EF39C5"/>
    <w:rsid w:val="00F037CF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/>
    <w:lsdException w:name="header" w:uiPriority="99"/>
    <w:lsdException w:name="caption" w:qFormat="true"/>
    <w:lsdException w:name="footnote reference" w:uiPriority="99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qFormat="1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qFormat/>
    <w:rsid w:val="00CD1833"/>
    <w:rPr>
      <w:rFonts w:cs="Times New Roman"/>
      <w:vertAlign w:val="superscript"/>
    </w:rPr>
  </w:style>
  <w:style w:customStyle="1" w:styleId="Sidrofusnote" w:type="character">
    <w:name w:val="Sidro fusnote"/>
    <w:rsid w:val="0040340B"/>
    <w:rPr>
      <w:vertAlign w:val="superscript"/>
    </w:rPr>
  </w:style>
  <w:style w:customStyle="1" w:styleId="Default" w:type="paragraph">
    <w:name w:val="Default"/>
    <w:rsid w:val="00EB1AF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43071D93-0069-469A-A40F-9FCC014E9FEE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3</properties:Pages>
  <properties:Words>540</properties:Words>
  <properties:Characters>3201</properties:Characters>
  <properties:Lines>26</properties:Lines>
  <properties:Paragraphs>7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2022-11-08T09:45:00Z</dcterms:created>
  <dc:creator>Ardena Bajlo</dc:creator>
  <cp:lastModifiedBy>Ardena Bajlo</cp:lastModifiedBy>
  <cp:lastPrinted>2022-07-20T08:57:00Z</cp:lastPrinted>
  <dcterms:modified xmlns:xsi="http://www.w3.org/2001/XMLSchema-instance" xsi:type="dcterms:W3CDTF">2022-11-09T09:00:00Z</dcterms:modified>
  <cp:revision>4</cp:revision>
  <dc:title>REPUBLIKA HRVATSKA</dc:title>
</cp:coreProperties>
</file>